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附件3：</w:t>
      </w:r>
    </w:p>
    <w:p>
      <w:pPr>
        <w:adjustRightInd w:val="0"/>
        <w:snapToGrid w:val="0"/>
        <w:spacing w:line="520" w:lineRule="exact"/>
        <w:ind w:left="1956" w:leftChars="760" w:hanging="360" w:hangingChars="10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2021年毕业生就业工作先进个人申请表</w:t>
      </w:r>
      <w:bookmarkEnd w:id="0"/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65"/>
        <w:gridCol w:w="855"/>
        <w:gridCol w:w="1440"/>
        <w:gridCol w:w="720"/>
        <w:gridCol w:w="144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术职称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</w:tc>
        <w:tc>
          <w:tcPr>
            <w:tcW w:w="4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升学率</w:t>
            </w:r>
          </w:p>
        </w:tc>
        <w:tc>
          <w:tcPr>
            <w:tcW w:w="4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就业率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迹</w:t>
            </w:r>
          </w:p>
        </w:tc>
        <w:tc>
          <w:tcPr>
            <w:tcW w:w="816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不超过500字（可另附页）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意见</w:t>
            </w:r>
          </w:p>
        </w:tc>
        <w:tc>
          <w:tcPr>
            <w:tcW w:w="816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签名（盖章）</w:t>
            </w: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就业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考评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16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签名（盖章）</w:t>
            </w: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70A4"/>
    <w:rsid w:val="4C4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2022-02-22T02:05:00Z</dcterms:created>
  <dc:creator>彭科文</dc:creator>
  <cp:lastModifiedBy>彭科文</cp:lastModifiedBy>
  <dcterms:modified xsi:type="dcterms:W3CDTF">2022-02-22T02:05:26Z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042C9BE8E71A4115A19FCEB27507C463</vt:lpwstr>
  </property>
</Properties>
</file>