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334" w:type="dxa"/>
        <w:tblInd w:w="-6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693"/>
        <w:gridCol w:w="537"/>
        <w:gridCol w:w="795"/>
        <w:gridCol w:w="780"/>
        <w:gridCol w:w="795"/>
        <w:gridCol w:w="749"/>
        <w:gridCol w:w="690"/>
        <w:gridCol w:w="601"/>
        <w:gridCol w:w="705"/>
        <w:gridCol w:w="795"/>
        <w:gridCol w:w="719"/>
        <w:gridCol w:w="735"/>
        <w:gridCol w:w="616"/>
        <w:gridCol w:w="630"/>
        <w:gridCol w:w="825"/>
        <w:gridCol w:w="660"/>
        <w:gridCol w:w="1005"/>
        <w:gridCol w:w="660"/>
        <w:gridCol w:w="1438"/>
        <w:gridCol w:w="893"/>
      </w:tblGrid>
      <w:tr w14:paraId="43878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33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08381">
            <w:pPr>
              <w:adjustRightInd w:val="0"/>
              <w:snapToGrid w:val="0"/>
              <w:spacing w:line="400" w:lineRule="exac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 xml:space="preserve">：                  </w:t>
            </w:r>
            <w:bookmarkStart w:id="0" w:name="_GoBack"/>
            <w:bookmarkEnd w:id="0"/>
          </w:p>
          <w:p w14:paraId="6216DD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南京医科大学康达学院兼职班主任考核测评汇总表</w:t>
            </w:r>
          </w:p>
        </w:tc>
      </w:tr>
      <w:tr w14:paraId="0B027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0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D8A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填报学部（盖章）：_________________</w:t>
            </w:r>
          </w:p>
        </w:tc>
        <w:tc>
          <w:tcPr>
            <w:tcW w:w="1028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DE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学部主任（签字）_________________    填报时间：     年    月    日</w:t>
            </w:r>
          </w:p>
        </w:tc>
      </w:tr>
      <w:tr w14:paraId="4FF3B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D1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</w:t>
            </w:r>
          </w:p>
        </w:tc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C6C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AB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工号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D1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对应班级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C12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特殊情况备注(累计超过1个月请假时间）</w:t>
            </w:r>
          </w:p>
        </w:tc>
        <w:tc>
          <w:tcPr>
            <w:tcW w:w="35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636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学部主任测评                                 （学部）</w:t>
            </w:r>
          </w:p>
        </w:tc>
        <w:tc>
          <w:tcPr>
            <w:tcW w:w="3495" w:type="dxa"/>
            <w:gridSpan w:val="5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12F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辅导员测评                                 （学部学工办）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BB4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学生测评                        （学部学工办）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4C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《兼职班主任工作记录本》 （学部）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48C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考核总分</w:t>
            </w:r>
          </w:p>
        </w:tc>
        <w:tc>
          <w:tcPr>
            <w:tcW w:w="89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EA1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推荐评优</w:t>
            </w:r>
          </w:p>
        </w:tc>
      </w:tr>
      <w:tr w14:paraId="4A603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0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ADC6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E30E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A4FB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94385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BD25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363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非常</w:t>
            </w:r>
          </w:p>
          <w:p w14:paraId="01F0E3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满意100-90分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6C8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满意89-80分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249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基本  满意  79-60分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F7B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不满意 59-0分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171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20％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F9C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非常</w:t>
            </w:r>
          </w:p>
          <w:p w14:paraId="1B572A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满意100-90分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9F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满意89-80分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BB8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基本  满意  79-60分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1871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不满意 59-0分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889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＊1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0％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D9BE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学生测评总计    （0-100百分制）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66E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0％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D15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记录本测评总计（0-100百分制）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CDF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eastAsia="en-US" w:bidi="ar"/>
              </w:rPr>
              <w:t>0％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E5B7B"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学部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主任测评（20％）+辅导员测评（10％）+学生测评（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0％）+《兼职班主任工作记录本》（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18"/>
                <w:szCs w:val="18"/>
                <w:lang w:bidi="ar"/>
              </w:rPr>
              <w:t>0％）</w:t>
            </w:r>
          </w:p>
        </w:tc>
        <w:tc>
          <w:tcPr>
            <w:tcW w:w="893" w:type="dxa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67A92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2448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0B0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示例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0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张三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A07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K1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×××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CD3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0"/>
                <w:szCs w:val="20"/>
                <w:lang w:eastAsia="en-US" w:bidi="ar"/>
              </w:rPr>
              <w:t>级</w:t>
            </w:r>
            <w:r>
              <w:rPr>
                <w:rFonts w:ascii="Arial" w:hAnsi="Arial" w:eastAsia="仿宋" w:cs="Arial"/>
                <w:b/>
                <w:color w:val="FF0000"/>
                <w:kern w:val="0"/>
                <w:sz w:val="20"/>
                <w:szCs w:val="20"/>
                <w:lang w:eastAsia="en-US" w:bidi="ar"/>
              </w:rPr>
              <w:t>××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0"/>
                <w:szCs w:val="20"/>
                <w:lang w:eastAsia="en-US" w:bidi="ar"/>
              </w:rPr>
              <w:t>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D7FD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6"/>
                <w:szCs w:val="16"/>
                <w:lang w:bidi="ar"/>
              </w:rPr>
              <w:t>产假/病假等：时间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34EE4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64C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7F865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065C3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FBC8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17.2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6DCC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C1B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53784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8DB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4AF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46FC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FF5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32.8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F4B8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18CA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B23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bidi="ar"/>
              </w:rPr>
              <w:t>82.5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E54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14:paraId="37621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39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CBB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842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08D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7F249">
            <w:pPr>
              <w:jc w:val="left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7F29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2777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F7B2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6C19D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71B3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A4C86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9D63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6D6A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3CB8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C41A2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4E045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2ABA9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C328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02BC6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BD3B7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4A622">
            <w:pPr>
              <w:jc w:val="center"/>
              <w:rPr>
                <w:rFonts w:hint="eastAsia" w:ascii="宋体" w:hAnsi="宋体" w:cs="宋体"/>
                <w:color w:val="FF0000"/>
                <w:sz w:val="22"/>
              </w:rPr>
            </w:pPr>
          </w:p>
        </w:tc>
      </w:tr>
      <w:tr w14:paraId="13283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35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9AC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DE8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0D2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26085">
            <w:pPr>
              <w:jc w:val="left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856C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E688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2F0D4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5888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52749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32BF8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DE265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4B545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6DE86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3AD86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4FB04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838D3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46B5C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FB420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24256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F325">
            <w:pPr>
              <w:jc w:val="center"/>
              <w:rPr>
                <w:rFonts w:hint="eastAsia" w:ascii="宋体" w:hAnsi="宋体" w:cs="宋体"/>
                <w:color w:val="FF0000"/>
                <w:sz w:val="22"/>
              </w:rPr>
            </w:pPr>
          </w:p>
        </w:tc>
      </w:tr>
      <w:tr w14:paraId="1568C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E5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F9A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80A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D88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601F2">
            <w:pPr>
              <w:jc w:val="left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67A9D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E759B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6BA20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38DFB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C181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8AF08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F0A8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ED09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CB74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CDBE5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636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AE94D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9B14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FD24C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3960E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02B4E">
            <w:pPr>
              <w:jc w:val="center"/>
              <w:rPr>
                <w:rFonts w:hint="eastAsia" w:ascii="宋体" w:hAnsi="宋体" w:cs="宋体"/>
                <w:color w:val="FF0000"/>
                <w:sz w:val="22"/>
              </w:rPr>
            </w:pPr>
          </w:p>
        </w:tc>
      </w:tr>
      <w:tr w14:paraId="65057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E0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3C4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868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123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CDA3B">
            <w:pPr>
              <w:jc w:val="left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6F8BC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3568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A441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5257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589EC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78660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8EC32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0AAD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74F4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68D2D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2E078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0AF6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28513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1487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4C590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BE733">
            <w:pPr>
              <w:jc w:val="center"/>
              <w:rPr>
                <w:rFonts w:hint="eastAsia" w:ascii="宋体" w:hAnsi="宋体" w:cs="宋体"/>
                <w:color w:val="FF0000"/>
                <w:sz w:val="22"/>
              </w:rPr>
            </w:pPr>
          </w:p>
        </w:tc>
      </w:tr>
      <w:tr w14:paraId="7BB75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1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2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064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6FC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85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BC06A">
            <w:pPr>
              <w:jc w:val="left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41AA8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A687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D1D8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54FA2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888DB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741DE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9692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9B73C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69779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22E1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A69F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D20A6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3D00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C2169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3A960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C1135">
            <w:pPr>
              <w:jc w:val="center"/>
              <w:rPr>
                <w:rFonts w:hint="eastAsia" w:ascii="宋体" w:hAnsi="宋体" w:cs="宋体"/>
                <w:color w:val="FF0000"/>
                <w:sz w:val="22"/>
              </w:rPr>
            </w:pPr>
          </w:p>
        </w:tc>
      </w:tr>
      <w:tr w14:paraId="3FA7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5E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BF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8FD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6F6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9519A">
            <w:pPr>
              <w:jc w:val="left"/>
              <w:rPr>
                <w:rFonts w:hint="eastAsia" w:ascii="宋体" w:hAnsi="宋体" w:cs="宋体"/>
                <w:b/>
                <w:color w:val="FF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0E8C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DCCF1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64113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A701D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9555C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F30F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C9D0D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C6ED9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9049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15D6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36AF7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00BCA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1B90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CF47F">
            <w:pPr>
              <w:jc w:val="center"/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40B71"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C148E">
            <w:pPr>
              <w:jc w:val="center"/>
              <w:rPr>
                <w:rFonts w:hint="eastAsia" w:ascii="宋体" w:hAnsi="宋体" w:cs="宋体"/>
                <w:color w:val="FF0000"/>
                <w:sz w:val="22"/>
              </w:rPr>
            </w:pPr>
          </w:p>
        </w:tc>
      </w:tr>
      <w:tr w14:paraId="31E69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6334" w:type="dxa"/>
            <w:gridSpan w:val="2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7D286">
            <w:pPr>
              <w:ind w:left="659" w:leftChars="314"/>
              <w:jc w:val="left"/>
              <w:rPr>
                <w:rFonts w:hint="eastAsia" w:ascii="宋体" w:hAnsi="宋体" w:cs="宋体"/>
                <w:b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2"/>
                <w:lang w:bidi="ar"/>
              </w:rPr>
              <w:t>备注：</w:t>
            </w:r>
          </w:p>
          <w:p w14:paraId="2914C4CE">
            <w:pPr>
              <w:ind w:left="659" w:leftChars="314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1.各学部根据聘任兼职班主任实际工作开展情况，遵循实事求是、好中选优、公开评选的基础上，进行客观综合评价。</w:t>
            </w:r>
          </w:p>
          <w:p w14:paraId="69A9D3B9">
            <w:pPr>
              <w:ind w:left="659" w:leftChars="314"/>
              <w:jc w:val="left"/>
              <w:rPr>
                <w:rFonts w:hint="eastAsia" w:ascii="宋体" w:hAnsi="宋体" w:cs="宋体"/>
                <w:b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2.202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级兼职班主任优秀名额不超过1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人.各学部可按候选分配名额推荐，学工处将另行安排答辩评审，确定“优秀”等级名单。</w:t>
            </w:r>
          </w:p>
        </w:tc>
      </w:tr>
    </w:tbl>
    <w:p w14:paraId="33AD520B"/>
    <w:sectPr>
      <w:pgSz w:w="16838" w:h="11906" w:orient="landscape"/>
      <w:pgMar w:top="1134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14605348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4605348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B3F54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2026-07-03T08:10:00Z</dcterms:created>
  <dc:creator>Erica每天都笑哈哈哈哈哈</dc:creator>
  <cp:lastModifiedBy>Erica每天都笑哈哈哈哈哈</cp:lastModifiedBy>
  <dcterms:modified xsi:type="dcterms:W3CDTF">2026-07-03T08:12:00Z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B02BCFE01F4F4DDB971C243EDA16B23F_13</vt:lpwstr>
  </property>
</Properties>
</file>