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E89A5">
      <w:pPr>
        <w:jc w:val="center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心理测评操作流程</w:t>
      </w:r>
    </w:p>
    <w:p w14:paraId="7F25FE96">
      <w:pPr>
        <w:numPr>
          <w:ilvl w:val="0"/>
          <w:numId w:val="0"/>
        </w:numPr>
        <w:jc w:val="left"/>
        <w:rPr>
          <w:rFonts w:hint="eastAsia"/>
          <w:sz w:val="24"/>
          <w:szCs w:val="32"/>
          <w:lang w:val="en-US" w:eastAsia="zh-CN"/>
        </w:rPr>
      </w:pPr>
    </w:p>
    <w:p w14:paraId="266DDFF6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测评操作步骤</w:t>
      </w:r>
    </w:p>
    <w:p w14:paraId="7E22DD5F">
      <w:pPr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本次心理测评采用网上测试方式，各位</w:t>
      </w:r>
      <w:r>
        <w:rPr>
          <w:rFonts w:hint="eastAsia"/>
          <w:sz w:val="24"/>
          <w:szCs w:val="32"/>
          <w:lang w:val="en-US" w:eastAsia="zh-CN"/>
        </w:rPr>
        <w:t>同学</w:t>
      </w:r>
      <w:r>
        <w:rPr>
          <w:rFonts w:hint="default"/>
          <w:sz w:val="24"/>
          <w:szCs w:val="32"/>
          <w:lang w:val="en-US" w:eastAsia="zh-CN"/>
        </w:rPr>
        <w:t>可通过手机</w:t>
      </w:r>
      <w:r>
        <w:rPr>
          <w:rFonts w:hint="eastAsia"/>
          <w:sz w:val="24"/>
          <w:szCs w:val="32"/>
          <w:lang w:val="en-US" w:eastAsia="zh-CN"/>
        </w:rPr>
        <w:t>微信扫描</w:t>
      </w:r>
      <w:r>
        <w:rPr>
          <w:rFonts w:hint="default"/>
          <w:sz w:val="24"/>
          <w:szCs w:val="32"/>
          <w:lang w:val="en-US" w:eastAsia="zh-CN"/>
        </w:rPr>
        <w:t>下方</w:t>
      </w:r>
      <w:r>
        <w:rPr>
          <w:rFonts w:hint="default"/>
          <w:b/>
          <w:bCs/>
          <w:sz w:val="24"/>
          <w:szCs w:val="32"/>
          <w:lang w:val="en-US" w:eastAsia="zh-CN"/>
        </w:rPr>
        <w:t>二维码</w:t>
      </w:r>
      <w:r>
        <w:rPr>
          <w:rFonts w:hint="eastAsia"/>
          <w:b/>
          <w:bCs/>
          <w:sz w:val="24"/>
          <w:szCs w:val="32"/>
          <w:lang w:val="en-US" w:eastAsia="zh-CN"/>
        </w:rPr>
        <w:t>或者点击链接（</w:t>
      </w:r>
      <w:r>
        <w:rPr>
          <w:rFonts w:hint="default"/>
          <w:b/>
          <w:bCs/>
          <w:sz w:val="24"/>
          <w:szCs w:val="32"/>
          <w:lang w:val="en-US" w:eastAsia="zh-CN"/>
        </w:rPr>
        <w:t>https://www.psy.com.cn/m/vant/#/school/174509/student/login</w:t>
      </w:r>
      <w:r>
        <w:rPr>
          <w:rFonts w:hint="eastAsia"/>
          <w:b/>
          <w:bCs/>
          <w:sz w:val="24"/>
          <w:szCs w:val="32"/>
          <w:lang w:val="en-US" w:eastAsia="zh-CN"/>
        </w:rPr>
        <w:t>）登录系统</w:t>
      </w:r>
      <w:r>
        <w:rPr>
          <w:rFonts w:hint="default"/>
          <w:sz w:val="24"/>
          <w:szCs w:val="32"/>
          <w:lang w:val="en-US" w:eastAsia="zh-CN"/>
        </w:rPr>
        <w:t>参与测试。登录账号使用</w:t>
      </w:r>
      <w:r>
        <w:rPr>
          <w:rFonts w:hint="eastAsia"/>
          <w:b/>
          <w:bCs/>
          <w:sz w:val="24"/>
          <w:szCs w:val="32"/>
          <w:lang w:val="en-US" w:eastAsia="zh-CN"/>
        </w:rPr>
        <w:t>学</w:t>
      </w:r>
      <w:r>
        <w:rPr>
          <w:rFonts w:hint="default"/>
          <w:b/>
          <w:bCs/>
          <w:sz w:val="24"/>
          <w:szCs w:val="32"/>
          <w:lang w:val="en-US" w:eastAsia="zh-CN"/>
        </w:rPr>
        <w:t>号</w:t>
      </w:r>
      <w:r>
        <w:rPr>
          <w:rFonts w:hint="default"/>
          <w:sz w:val="24"/>
          <w:szCs w:val="32"/>
          <w:lang w:val="en-US" w:eastAsia="zh-CN"/>
        </w:rPr>
        <w:t>，密码为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A+学号后六位</w:t>
      </w:r>
      <w:r>
        <w:rPr>
          <w:rFonts w:hint="default"/>
          <w:sz w:val="24"/>
          <w:szCs w:val="32"/>
          <w:lang w:val="en-US" w:eastAsia="zh-CN"/>
        </w:rPr>
        <w:t>，如</w:t>
      </w:r>
      <w:r>
        <w:rPr>
          <w:rFonts w:hint="eastAsia"/>
          <w:sz w:val="24"/>
          <w:szCs w:val="32"/>
          <w:lang w:val="en-US" w:eastAsia="zh-CN"/>
        </w:rPr>
        <w:t>A870121</w:t>
      </w:r>
      <w:r>
        <w:rPr>
          <w:rFonts w:hint="default"/>
          <w:sz w:val="24"/>
          <w:szCs w:val="32"/>
          <w:lang w:val="en-US"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进入系统后根据提示，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先完善个人基本资料后再进行心理测试</w:t>
      </w:r>
      <w:r>
        <w:rPr>
          <w:rFonts w:hint="eastAsia"/>
          <w:sz w:val="24"/>
          <w:szCs w:val="32"/>
          <w:lang w:val="en-US" w:eastAsia="zh-CN"/>
        </w:rPr>
        <w:t>，具体流程如下图所示。</w:t>
      </w:r>
    </w:p>
    <w:p w14:paraId="08838075">
      <w:pPr>
        <w:numPr>
          <w:ilvl w:val="0"/>
          <w:numId w:val="0"/>
        </w:numPr>
        <w:ind w:leftChars="0" w:firstLine="480" w:firstLineChars="200"/>
        <w:jc w:val="center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1996440" cy="1996440"/>
            <wp:effectExtent l="0" t="0" r="0" b="0"/>
            <wp:docPr id="1" name="图片 1" descr="334772ab2de68fcd946d92d81e44d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4772ab2de68fcd946d92d81e44d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DF677">
      <w:pPr>
        <w:numPr>
          <w:ilvl w:val="0"/>
          <w:numId w:val="0"/>
        </w:numPr>
        <w:ind w:firstLine="3600" w:firstLineChars="150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心理测评学生端</w:t>
      </w:r>
    </w:p>
    <w:p w14:paraId="5E640A98">
      <w:pPr>
        <w:numPr>
          <w:ilvl w:val="0"/>
          <w:numId w:val="0"/>
        </w:numPr>
        <w:ind w:leftChars="0" w:firstLine="4080" w:firstLineChars="1700"/>
        <w:jc w:val="both"/>
        <w:rPr>
          <w:rFonts w:hint="eastAsia"/>
          <w:sz w:val="24"/>
          <w:szCs w:val="32"/>
          <w:lang w:val="en-US" w:eastAsia="zh-CN"/>
        </w:rPr>
      </w:pPr>
    </w:p>
    <w:p w14:paraId="29EDFC6A">
      <w:pPr>
        <w:numPr>
          <w:ilvl w:val="0"/>
          <w:numId w:val="0"/>
        </w:numPr>
        <w:jc w:val="center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</w:t>
      </w: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2590800" cy="3364865"/>
            <wp:effectExtent l="0" t="0" r="0" b="3175"/>
            <wp:docPr id="2" name="图片 2" descr="4410999299e037f08c6201668ec58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410999299e037f08c6201668ec58f1"/>
                    <pic:cNvPicPr>
                      <a:picLocks noChangeAspect="1"/>
                    </pic:cNvPicPr>
                  </pic:nvPicPr>
                  <pic:blipFill>
                    <a:blip r:embed="rId5"/>
                    <a:srcRect l="-2421" t="5369" r="-1555" b="34230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36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A5845">
      <w:pPr>
        <w:numPr>
          <w:ilvl w:val="0"/>
          <w:numId w:val="0"/>
        </w:numPr>
        <w:jc w:val="center"/>
        <w:rPr>
          <w:rFonts w:hint="default"/>
          <w:sz w:val="24"/>
          <w:szCs w:val="32"/>
          <w:lang w:val="en-US" w:eastAsia="zh-CN"/>
        </w:rPr>
      </w:pPr>
    </w:p>
    <w:p w14:paraId="3A1C73DA">
      <w:pPr>
        <w:numPr>
          <w:ilvl w:val="0"/>
          <w:numId w:val="0"/>
        </w:numPr>
        <w:jc w:val="center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登录账号使用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学</w:t>
      </w:r>
      <w:r>
        <w:rPr>
          <w:rFonts w:hint="default"/>
          <w:b/>
          <w:bCs/>
          <w:color w:val="FF0000"/>
          <w:sz w:val="24"/>
          <w:szCs w:val="32"/>
          <w:lang w:val="en-US" w:eastAsia="zh-CN"/>
        </w:rPr>
        <w:t>号</w:t>
      </w:r>
      <w:r>
        <w:rPr>
          <w:rFonts w:hint="default"/>
          <w:b/>
          <w:bCs/>
          <w:sz w:val="24"/>
          <w:szCs w:val="32"/>
          <w:lang w:val="en-US" w:eastAsia="zh-CN"/>
        </w:rPr>
        <w:t>，密码为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A+学号后六位</w:t>
      </w:r>
    </w:p>
    <w:p w14:paraId="22E8910B"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2835910" cy="3803015"/>
            <wp:effectExtent l="0" t="0" r="13970" b="698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5910" cy="380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81644"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2934335" cy="4050030"/>
            <wp:effectExtent l="0" t="0" r="6985" b="381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4335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996EE">
      <w:pPr>
        <w:numPr>
          <w:ilvl w:val="0"/>
          <w:numId w:val="0"/>
        </w:num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依次完善个人资料</w:t>
      </w:r>
    </w:p>
    <w:p w14:paraId="27024FFE"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2329180" cy="4000500"/>
            <wp:effectExtent l="0" t="0" r="1397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7BADE">
      <w:pPr>
        <w:numPr>
          <w:ilvl w:val="0"/>
          <w:numId w:val="0"/>
        </w:num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进入测试</w:t>
      </w:r>
    </w:p>
    <w:p w14:paraId="3AA83B4A">
      <w:pPr>
        <w:numPr>
          <w:ilvl w:val="0"/>
          <w:numId w:val="0"/>
        </w:numPr>
        <w:jc w:val="center"/>
      </w:pPr>
    </w:p>
    <w:p w14:paraId="45E293C0">
      <w:pPr>
        <w:numPr>
          <w:ilvl w:val="0"/>
          <w:numId w:val="0"/>
        </w:numPr>
        <w:jc w:val="center"/>
      </w:pPr>
    </w:p>
    <w:p w14:paraId="4AD733BE"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2392680" cy="3226435"/>
            <wp:effectExtent l="0" t="0" r="7620" b="1206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322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24A4A">
      <w:pPr>
        <w:numPr>
          <w:ilvl w:val="0"/>
          <w:numId w:val="0"/>
        </w:numPr>
        <w:jc w:val="center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一共5个量表，请点击量表依次完成</w:t>
      </w:r>
    </w:p>
    <w:p w14:paraId="6BE98F96">
      <w:pPr>
        <w:numPr>
          <w:ilvl w:val="0"/>
          <w:numId w:val="0"/>
        </w:numPr>
        <w:jc w:val="center"/>
      </w:pPr>
    </w:p>
    <w:p w14:paraId="288FBA75"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2940685" cy="3134995"/>
            <wp:effectExtent l="0" t="0" r="635" b="444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D62E3"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2984500" cy="5279390"/>
            <wp:effectExtent l="0" t="0" r="2540" b="889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527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2E499">
      <w:pPr>
        <w:numPr>
          <w:ilvl w:val="0"/>
          <w:numId w:val="0"/>
        </w:num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依次完成测评问卷</w:t>
      </w:r>
    </w:p>
    <w:p w14:paraId="12AAED81">
      <w:pPr>
        <w:numPr>
          <w:ilvl w:val="0"/>
          <w:numId w:val="0"/>
        </w:numPr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 w14:paraId="5FFCCED5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测评注意事项</w:t>
      </w:r>
    </w:p>
    <w:p w14:paraId="1489779A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（一）请务必在规定的测试时间内完成量表测试，逾期将关闭测试系统。</w:t>
      </w:r>
    </w:p>
    <w:p w14:paraId="15D17959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 xml:space="preserve"> （二）测评登录账号和密码要妥善保管，不得泄露给他人。</w:t>
      </w:r>
    </w:p>
    <w:p w14:paraId="4CFDC802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 xml:space="preserve"> （三）心理测试不是考试，对于题目的回答没有对错之分，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同学们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不要过度思考，不要参考别人，每个人都是独一无二的，只需按自己的想法回答就可以了。请大家尽量避免选择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“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不确定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”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或者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“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中立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”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等中间项。</w:t>
      </w:r>
    </w:p>
    <w:p w14:paraId="62CA190B"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</w:p>
    <w:p w14:paraId="3EB90A1A"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 w14:paraId="7FD3DA65"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 w14:paraId="316EC9BF"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学生工作处大学生心理健康教育中心</w:t>
      </w:r>
    </w:p>
    <w:p w14:paraId="6830F947">
      <w:pPr>
        <w:numPr>
          <w:ilvl w:val="0"/>
          <w:numId w:val="0"/>
        </w:numPr>
        <w:spacing w:line="360" w:lineRule="auto"/>
        <w:ind w:leftChars="0"/>
        <w:jc w:val="center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32"/>
          <w:lang w:val="en-US" w:eastAsia="zh-CN"/>
        </w:rPr>
        <w:t>2024年10月14日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9D2956"/>
    <w:multiLevelType w:val="singleLevel"/>
    <w:tmpl w:val="CD9D29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ZTdlMzU4Nzc4Njg2ZDRiNTY2MTk3ZWZiZmUzMDkifQ=="/>
  </w:docVars>
  <w:rsids>
    <w:rsidRoot w:val="79F943BB"/>
    <w:rsid w:val="055204AE"/>
    <w:rsid w:val="15AF53AB"/>
    <w:rsid w:val="19472589"/>
    <w:rsid w:val="1A721DD3"/>
    <w:rsid w:val="1CD736DF"/>
    <w:rsid w:val="214B42D7"/>
    <w:rsid w:val="2E142328"/>
    <w:rsid w:val="32E2418A"/>
    <w:rsid w:val="3D9A25A5"/>
    <w:rsid w:val="4B5B6BAD"/>
    <w:rsid w:val="5A650C0E"/>
    <w:rsid w:val="5C3F26AF"/>
    <w:rsid w:val="62A85ACE"/>
    <w:rsid w:val="79F9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366</Words>
  <Characters>437</Characters>
  <Lines>0</Lines>
  <Paragraphs>0</Paragraphs>
  <TotalTime>2</TotalTime>
  <ScaleCrop>false</ScaleCrop>
  <LinksUpToDate>false</LinksUpToDate>
  <CharactersWithSpaces>445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2024-05-06T01:41:00Z</dcterms:created>
  <dc:creator>Missing</dc:creator>
  <cp:lastModifiedBy>POOHpp</cp:lastModifiedBy>
  <dcterms:modified xsi:type="dcterms:W3CDTF">2024-10-14T06:53:28Z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74B45E3DFD9D463A9EBE7CB5FA0E66C8_13</vt:lpwstr>
  </property>
</Properties>
</file>