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9DED72">
      <w:pPr>
        <w:spacing w:line="560" w:lineRule="exact"/>
        <w:rPr>
          <w:rFonts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ascii="Times New Roman" w:hAnsi="Times New Roman" w:eastAsia="黑体" w:cs="Times New Roman"/>
          <w:bCs/>
          <w:color w:val="00000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1</w:t>
      </w:r>
    </w:p>
    <w:p w14:paraId="12BFE455">
      <w:pPr>
        <w:adjustRightInd w:val="0"/>
        <w:snapToGrid w:val="0"/>
        <w:jc w:val="center"/>
        <w:rPr>
          <w:rFonts w:hint="eastAsia" w:ascii="方正小标宋简体" w:hAnsi="Times New Roman" w:eastAsia="方正小标宋简体" w:cs="Times New Roman"/>
          <w:bCs/>
          <w:color w:val="000000"/>
          <w:sz w:val="40"/>
          <w:szCs w:val="40"/>
        </w:rPr>
      </w:pPr>
      <w:r>
        <w:rPr>
          <w:rFonts w:hint="eastAsia" w:ascii="方正小标宋简体" w:hAnsi="Times New Roman" w:eastAsia="方正小标宋简体" w:cs="Times New Roman"/>
          <w:bCs/>
          <w:color w:val="000000"/>
          <w:sz w:val="40"/>
          <w:szCs w:val="40"/>
        </w:rPr>
        <w:t>“江苏学生资助宣传大使”推荐材料报送要求</w:t>
      </w:r>
    </w:p>
    <w:p w14:paraId="21801F9B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一、推荐范围</w:t>
      </w:r>
    </w:p>
    <w:p w14:paraId="17B96562">
      <w:pPr>
        <w:adjustRightInd w:val="0"/>
        <w:snapToGrid w:val="0"/>
        <w:spacing w:line="560" w:lineRule="exact"/>
        <w:ind w:left="638" w:leftChars="304" w:firstLine="0" w:firstLineChars="0"/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曾受国家资助（包括奖助学金、助学贷款等）在校学生。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二、推荐条件</w:t>
      </w:r>
    </w:p>
    <w:p w14:paraId="3F7CB8C6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（一）政治立场坚定，品学兼优，具有强烈的责任感和感恩意识。</w:t>
      </w:r>
    </w:p>
    <w:p w14:paraId="444EA4B5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（二）熟悉国家和学校资助政策，热心公益，志愿参加资助政策宣传。</w:t>
      </w:r>
    </w:p>
    <w:p w14:paraId="7EDA80FC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（三）有较强的语言表达、沟通交流与组织协调能力。</w:t>
      </w:r>
    </w:p>
    <w:p w14:paraId="7F690184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（四）积极参与国家资助政策宣传，并取得良好成效。</w:t>
      </w:r>
    </w:p>
    <w:p w14:paraId="069F896D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三、推荐程序</w:t>
      </w:r>
    </w:p>
    <w:p w14:paraId="04E79728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各学部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对资助宣传大使进行初选，对照推荐条件遴选宣传成效显著的学生，推荐“江苏学生资助宣传大使”。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学院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学生资助管理中心将对推荐材料进行审核，并择优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推荐上报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。</w:t>
      </w:r>
    </w:p>
    <w:p w14:paraId="390121E9">
      <w:pPr>
        <w:adjustRightInd w:val="0"/>
        <w:snapToGrid w:val="0"/>
        <w:spacing w:line="560" w:lineRule="exact"/>
        <w:ind w:firstLine="640" w:firstLineChars="200"/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</w:pP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四、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lang w:eastAsia="zh-CN"/>
        </w:rPr>
        <w:t>报送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</w:rPr>
        <w:t>要求</w:t>
      </w:r>
    </w:p>
    <w:p w14:paraId="33063D6B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（一）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请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各学部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积极推荐，限推荐1名“江苏学生资助宣传大使”人选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，已被遴选为 2025 年“江苏学生资助宣传大使”的学生，不再重复推荐。</w:t>
      </w:r>
    </w:p>
    <w:p w14:paraId="7CE3538F">
      <w:pPr>
        <w:adjustRightInd w:val="0"/>
        <w:snapToGrid w:val="0"/>
        <w:spacing w:line="560" w:lineRule="exact"/>
        <w:ind w:firstLine="640" w:firstLineChars="200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（二）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推荐材料以邮件形式报送，包含《“江苏学生资助宣传大使”推荐表》和相关事迹材料。文件以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  <w:lang w:eastAsia="zh-CN"/>
        </w:rPr>
        <w:t>“学部-江苏省学生资助宣传大使”</w:t>
      </w:r>
      <w:r>
        <w:rPr>
          <w:rFonts w:hint="eastAsia" w:ascii="仿宋" w:hAnsi="仿宋" w:eastAsia="仿宋" w:cs="Times New Roman"/>
          <w:bCs/>
          <w:color w:val="000000"/>
          <w:sz w:val="32"/>
          <w:szCs w:val="32"/>
        </w:rPr>
        <w:t>命名。</w:t>
      </w:r>
    </w:p>
    <w:p w14:paraId="3FA5F81B">
      <w:pPr>
        <w:adjustRightInd w:val="0"/>
        <w:snapToGrid w:val="0"/>
        <w:spacing w:line="560" w:lineRule="exact"/>
        <w:rPr>
          <w:rFonts w:hint="eastAsia" w:ascii="仿宋" w:hAnsi="仿宋" w:eastAsia="仿宋" w:cs="Times New Roman"/>
          <w:bCs/>
          <w:color w:val="000000"/>
          <w:sz w:val="32"/>
          <w:szCs w:val="32"/>
        </w:rPr>
      </w:pPr>
    </w:p>
    <w:p w14:paraId="347894FD">
      <w:pPr>
        <w:widowControl/>
        <w:jc w:val="both"/>
        <w:rPr>
          <w:rFonts w:ascii="Times New Roman" w:hAnsi="Times New Roman" w:eastAsia="方正小标宋简体" w:cs="Times New Roman"/>
          <w:sz w:val="36"/>
          <w:szCs w:val="36"/>
        </w:rPr>
      </w:pPr>
    </w:p>
    <w:p w14:paraId="02E23A00">
      <w:pPr>
        <w:widowControl/>
        <w:jc w:val="center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“江苏学生资助宣传大使”推荐表</w:t>
      </w:r>
    </w:p>
    <w:tbl>
      <w:tblPr>
        <w:tblStyle w:val="2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9"/>
        <w:gridCol w:w="911"/>
        <w:gridCol w:w="1185"/>
        <w:gridCol w:w="1185"/>
        <w:gridCol w:w="1185"/>
        <w:gridCol w:w="1185"/>
        <w:gridCol w:w="2099"/>
      </w:tblGrid>
      <w:tr w14:paraId="25A84B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1459" w:type="dxa"/>
            <w:noWrap w:val="0"/>
            <w:vAlign w:val="center"/>
          </w:tcPr>
          <w:p w14:paraId="3F62880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11" w:type="dxa"/>
            <w:noWrap w:val="0"/>
            <w:vAlign w:val="center"/>
          </w:tcPr>
          <w:p w14:paraId="7B5B16C3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63347FA5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1185" w:type="dxa"/>
            <w:noWrap w:val="0"/>
            <w:vAlign w:val="center"/>
          </w:tcPr>
          <w:p w14:paraId="7191AB99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103A9AB0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185" w:type="dxa"/>
            <w:noWrap w:val="0"/>
            <w:vAlign w:val="center"/>
          </w:tcPr>
          <w:p w14:paraId="4C2B98BF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restart"/>
            <w:noWrap w:val="0"/>
            <w:vAlign w:val="center"/>
          </w:tcPr>
          <w:p w14:paraId="061042A8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（照片）</w:t>
            </w:r>
          </w:p>
        </w:tc>
      </w:tr>
      <w:tr w14:paraId="3AB6C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  <w:jc w:val="center"/>
        </w:trPr>
        <w:tc>
          <w:tcPr>
            <w:tcW w:w="1459" w:type="dxa"/>
            <w:noWrap w:val="0"/>
            <w:vAlign w:val="center"/>
          </w:tcPr>
          <w:p w14:paraId="64DDD62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2096" w:type="dxa"/>
            <w:gridSpan w:val="2"/>
            <w:noWrap w:val="0"/>
            <w:vAlign w:val="center"/>
          </w:tcPr>
          <w:p w14:paraId="10010BDC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0E4879D8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入学</w:t>
            </w:r>
          </w:p>
          <w:p w14:paraId="406949EE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时间</w:t>
            </w:r>
          </w:p>
        </w:tc>
        <w:tc>
          <w:tcPr>
            <w:tcW w:w="2370" w:type="dxa"/>
            <w:gridSpan w:val="2"/>
            <w:noWrap w:val="0"/>
            <w:vAlign w:val="center"/>
          </w:tcPr>
          <w:p w14:paraId="67EFC149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continue"/>
            <w:noWrap w:val="0"/>
            <w:vAlign w:val="center"/>
          </w:tcPr>
          <w:p w14:paraId="3151CD79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11CEC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459" w:type="dxa"/>
            <w:noWrap w:val="0"/>
            <w:vAlign w:val="center"/>
          </w:tcPr>
          <w:p w14:paraId="33F0CD1D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学校及</w:t>
            </w:r>
          </w:p>
          <w:p w14:paraId="1623F30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5651" w:type="dxa"/>
            <w:gridSpan w:val="5"/>
            <w:noWrap w:val="0"/>
            <w:vAlign w:val="center"/>
          </w:tcPr>
          <w:p w14:paraId="070FE48D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099" w:type="dxa"/>
            <w:vMerge w:val="continue"/>
            <w:noWrap w:val="0"/>
            <w:vAlign w:val="center"/>
          </w:tcPr>
          <w:p w14:paraId="419AC802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65B1F0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9" w:type="dxa"/>
            <w:noWrap w:val="0"/>
            <w:vAlign w:val="center"/>
          </w:tcPr>
          <w:p w14:paraId="0DE278A3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281" w:type="dxa"/>
            <w:gridSpan w:val="3"/>
            <w:noWrap w:val="0"/>
            <w:vAlign w:val="center"/>
          </w:tcPr>
          <w:p w14:paraId="3F510B8C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  <w:tc>
          <w:tcPr>
            <w:tcW w:w="2370" w:type="dxa"/>
            <w:gridSpan w:val="2"/>
            <w:noWrap w:val="0"/>
            <w:vAlign w:val="center"/>
          </w:tcPr>
          <w:p w14:paraId="219FD0CD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□本专科</w:t>
            </w:r>
          </w:p>
          <w:p w14:paraId="6B13F7A1">
            <w:pPr>
              <w:overflowPunct w:val="0"/>
              <w:adjustRightInd w:val="0"/>
              <w:snapToGrid w:val="0"/>
              <w:spacing w:line="300" w:lineRule="auto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□研究生</w:t>
            </w:r>
          </w:p>
        </w:tc>
        <w:tc>
          <w:tcPr>
            <w:tcW w:w="2099" w:type="dxa"/>
            <w:vMerge w:val="continue"/>
            <w:noWrap w:val="0"/>
            <w:vAlign w:val="center"/>
          </w:tcPr>
          <w:p w14:paraId="34823215">
            <w:pPr>
              <w:rPr>
                <w:rFonts w:ascii="Times New Roman" w:hAnsi="Times New Roman" w:eastAsia="宋体" w:cs="Times New Roman"/>
              </w:rPr>
            </w:pPr>
          </w:p>
        </w:tc>
      </w:tr>
      <w:tr w14:paraId="3B473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7" w:hRule="atLeast"/>
          <w:jc w:val="center"/>
        </w:trPr>
        <w:tc>
          <w:tcPr>
            <w:tcW w:w="1459" w:type="dxa"/>
            <w:noWrap w:val="0"/>
            <w:vAlign w:val="center"/>
          </w:tcPr>
          <w:p w14:paraId="13926610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获得国家资助情况</w:t>
            </w:r>
          </w:p>
        </w:tc>
        <w:tc>
          <w:tcPr>
            <w:tcW w:w="7750" w:type="dxa"/>
            <w:gridSpan w:val="6"/>
            <w:noWrap w:val="0"/>
            <w:vAlign w:val="center"/>
          </w:tcPr>
          <w:p w14:paraId="3FEF419D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</w:tr>
      <w:tr w14:paraId="3B9BD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3" w:hRule="atLeast"/>
          <w:jc w:val="center"/>
        </w:trPr>
        <w:tc>
          <w:tcPr>
            <w:tcW w:w="1459" w:type="dxa"/>
            <w:noWrap w:val="0"/>
            <w:vAlign w:val="center"/>
          </w:tcPr>
          <w:p w14:paraId="4290A6E4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主要荣誉（最多3项）</w:t>
            </w:r>
          </w:p>
        </w:tc>
        <w:tc>
          <w:tcPr>
            <w:tcW w:w="7750" w:type="dxa"/>
            <w:gridSpan w:val="6"/>
            <w:noWrap w:val="0"/>
            <w:vAlign w:val="center"/>
          </w:tcPr>
          <w:p w14:paraId="064B7A33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</w:tc>
      </w:tr>
      <w:tr w14:paraId="26A0BA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3" w:hRule="atLeast"/>
          <w:jc w:val="center"/>
        </w:trPr>
        <w:tc>
          <w:tcPr>
            <w:tcW w:w="1459" w:type="dxa"/>
            <w:noWrap w:val="0"/>
            <w:vAlign w:val="center"/>
          </w:tcPr>
          <w:p w14:paraId="40F6BA02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资助政策宣传</w:t>
            </w:r>
          </w:p>
          <w:p w14:paraId="19895D8B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先进事迹</w:t>
            </w:r>
          </w:p>
        </w:tc>
        <w:tc>
          <w:tcPr>
            <w:tcW w:w="7750" w:type="dxa"/>
            <w:gridSpan w:val="6"/>
            <w:noWrap w:val="0"/>
            <w:vAlign w:val="center"/>
          </w:tcPr>
          <w:p w14:paraId="2AB0204B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此处填写200字以内事迹简介</w:t>
            </w:r>
          </w:p>
        </w:tc>
      </w:tr>
      <w:tr w14:paraId="17D68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7" w:hRule="atLeast"/>
          <w:jc w:val="center"/>
        </w:trPr>
        <w:tc>
          <w:tcPr>
            <w:tcW w:w="1459" w:type="dxa"/>
            <w:noWrap w:val="0"/>
            <w:vAlign w:val="center"/>
          </w:tcPr>
          <w:p w14:paraId="162F757E">
            <w:pPr>
              <w:overflowPunct w:val="0"/>
              <w:adjustRightInd w:val="0"/>
              <w:snapToGrid w:val="0"/>
              <w:jc w:val="center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所在学校意见</w:t>
            </w:r>
          </w:p>
        </w:tc>
        <w:tc>
          <w:tcPr>
            <w:tcW w:w="7750" w:type="dxa"/>
            <w:gridSpan w:val="6"/>
            <w:noWrap w:val="0"/>
            <w:vAlign w:val="bottom"/>
          </w:tcPr>
          <w:p w14:paraId="15AF2294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  <w:p w14:paraId="05513B13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</w:p>
          <w:p w14:paraId="30D7A152">
            <w:pPr>
              <w:overflowPunct w:val="0"/>
              <w:adjustRightInd w:val="0"/>
              <w:snapToGrid w:val="0"/>
              <w:spacing w:line="300" w:lineRule="auto"/>
              <w:jc w:val="right"/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8"/>
                <w:szCs w:val="28"/>
              </w:rPr>
              <w:t>盖章            年   月   日</w:t>
            </w:r>
          </w:p>
        </w:tc>
      </w:tr>
    </w:tbl>
    <w:p w14:paraId="43B4B340">
      <w:pPr>
        <w:adjustRightInd w:val="0"/>
        <w:snapToGrid w:val="0"/>
        <w:spacing w:line="560" w:lineRule="exact"/>
        <w:rPr>
          <w:rFonts w:hint="eastAsia" w:ascii="仿宋" w:hAnsi="仿宋" w:eastAsia="仿宋" w:cs="Times New Roman"/>
          <w:bCs/>
          <w:color w:val="000000"/>
          <w:sz w:val="28"/>
          <w:szCs w:val="28"/>
          <w:lang w:eastAsia="zh-CN"/>
        </w:rPr>
      </w:pPr>
      <w:r>
        <w:rPr>
          <w:rFonts w:hint="eastAsia" w:ascii="仿宋" w:hAnsi="仿宋" w:eastAsia="仿宋" w:cs="Times New Roman"/>
          <w:bCs/>
          <w:color w:val="000000"/>
          <w:sz w:val="28"/>
          <w:szCs w:val="28"/>
          <w:lang w:eastAsia="zh-CN"/>
        </w:rPr>
        <w:t>注：此为省学生资助管理中心原表，请勿修改，提交前请删除此行。</w:t>
      </w:r>
    </w:p>
    <w:p w14:paraId="49957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both"/>
        <w:textAlignment w:val="auto"/>
        <w:rPr>
          <w:rFonts w:ascii="仿宋" w:hAnsi="仿宋" w:eastAsia="仿宋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5087C"/>
    <w:rsid w:val="0605087C"/>
    <w:rsid w:val="67DD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518</Words>
  <Characters>523</Characters>
  <Lines>0</Lines>
  <Paragraphs>0</Paragraphs>
  <TotalTime>3</TotalTime>
  <ScaleCrop>false</ScaleCrop>
  <LinksUpToDate>false</LinksUpToDate>
  <CharactersWithSpaces>543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2026-09-04T01:46:00Z</dcterms:created>
  <dc:creator>Administrator</dc:creator>
  <cp:lastModifiedBy>Administrator</cp:lastModifiedBy>
  <dcterms:modified xsi:type="dcterms:W3CDTF">2026-09-04T07:47:37Z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2A15E31E22414A799FB403F78C9D0C3A_11</vt:lpwstr>
  </property>
  <property fmtid="{D5CDD505-2E9C-101B-9397-08002B2CF9AE}" pid="4" name="KSOTemplateDocerSaveRecord">
    <vt:lpwstr>eyJoZGlkIjoiZGYwZDZiYjgwODNhZTI0NzY2ZTc3ZDVjM2MxOGExYzYiLCJ1c2VySWQiOiI1NDYxNDgxMjgifQ==</vt:lpwstr>
  </property>
</Properties>
</file>