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</w:t>
      </w:r>
      <w:r>
        <w:rPr>
          <w:rFonts w:ascii="仿宋_GB2312" w:hAnsi="宋体" w:eastAsia="仿宋_GB2312"/>
          <w:kern w:val="0"/>
          <w:sz w:val="28"/>
          <w:szCs w:val="28"/>
        </w:rPr>
        <w:t>2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南京医科大学康达学院兼职班主任申请表</w:t>
      </w:r>
    </w:p>
    <w:tbl>
      <w:tblPr>
        <w:tblStyle w:val="2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35"/>
        <w:gridCol w:w="1264"/>
        <w:gridCol w:w="1401"/>
        <w:gridCol w:w="1360"/>
        <w:gridCol w:w="144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  号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 业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7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所在系（部）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部  门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学历/学位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职称（职务）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指导班级意  向</w:t>
            </w:r>
          </w:p>
        </w:tc>
        <w:tc>
          <w:tcPr>
            <w:tcW w:w="3009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3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请</w:t>
            </w:r>
          </w:p>
        </w:tc>
        <w:tc>
          <w:tcPr>
            <w:tcW w:w="7669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对兼职班主任工作的认识、应聘优势、工作设想等：</w:t>
            </w: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签  字：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12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所在系（部）、部门意见</w:t>
            </w:r>
          </w:p>
        </w:tc>
        <w:tc>
          <w:tcPr>
            <w:tcW w:w="7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签字（盖章）：            </w:t>
            </w: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1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拟聘</w:t>
            </w:r>
            <w:r>
              <w:rPr>
                <w:rFonts w:hint="eastAsia" w:ascii="仿宋_GB2312" w:eastAsia="仿宋_GB2312"/>
                <w:bCs/>
                <w:sz w:val="24"/>
              </w:rPr>
              <w:t>系（部）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66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签字（盖章）：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年　月　日</w:t>
            </w:r>
          </w:p>
        </w:tc>
      </w:tr>
    </w:tbl>
    <w:p>
      <w:pPr>
        <w:jc w:val="center"/>
      </w:pPr>
      <w:r>
        <w:rPr>
          <w:rFonts w:hint="eastAsia" w:ascii="仿宋_GB2312" w:eastAsia="仿宋_GB2312"/>
          <w:lang w:val="en-US" w:eastAsia="zh-CN"/>
        </w:rPr>
        <w:t xml:space="preserve">                                           </w:t>
      </w:r>
      <w:r>
        <w:rPr>
          <w:rFonts w:hint="eastAsia" w:ascii="仿宋_GB2312" w:eastAsia="仿宋_GB2312"/>
        </w:rPr>
        <w:t>南京医科大学康达学院学生工作处制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1F84"/>
    <w:rsid w:val="644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2019-08-29T08:41:00Z</dcterms:created>
  <dc:creator>Administrator</dc:creator>
  <cp:lastModifiedBy>Administrator</cp:lastModifiedBy>
  <dcterms:modified xsi:type="dcterms:W3CDTF">2019-08-29T08:42:52Z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